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E5E3" w14:textId="38E3C48C" w:rsidR="5859BE01" w:rsidRDefault="641A6354" w:rsidP="4AB3A29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5D23F4C5" wp14:editId="73CDAF22">
            <wp:extent cx="5943600" cy="1485900"/>
            <wp:effectExtent l="0" t="0" r="0" b="0"/>
            <wp:docPr id="501686647" name="Picture 501686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6866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4674" w14:textId="4F589FFA" w:rsidR="5859BE01" w:rsidRDefault="5859BE01" w:rsidP="76E311F7">
      <w:pPr>
        <w:rPr>
          <w:rFonts w:ascii="Calibri" w:eastAsia="Calibri" w:hAnsi="Calibri" w:cs="Calibri"/>
          <w:sz w:val="24"/>
          <w:szCs w:val="24"/>
        </w:rPr>
      </w:pPr>
      <w:r w:rsidRPr="4AB3A295">
        <w:rPr>
          <w:rFonts w:ascii="Calibri" w:eastAsia="Calibri" w:hAnsi="Calibri" w:cs="Calibri"/>
          <w:sz w:val="24"/>
          <w:szCs w:val="24"/>
        </w:rPr>
        <w:t>[DATE]</w:t>
      </w:r>
    </w:p>
    <w:p w14:paraId="539309DF" w14:textId="491240B4" w:rsidR="5859BE01" w:rsidRDefault="5859BE01" w:rsidP="76E311F7">
      <w:pPr>
        <w:rPr>
          <w:rFonts w:ascii="Calibri" w:eastAsia="Calibri" w:hAnsi="Calibri" w:cs="Calibri"/>
          <w:sz w:val="24"/>
          <w:szCs w:val="24"/>
        </w:rPr>
      </w:pPr>
      <w:r w:rsidRPr="76E311F7">
        <w:rPr>
          <w:rFonts w:ascii="Calibri" w:eastAsia="Calibri" w:hAnsi="Calibri" w:cs="Calibri"/>
          <w:sz w:val="24"/>
          <w:szCs w:val="24"/>
        </w:rPr>
        <w:t>Dear [SUPERVISOR’S NAME],</w:t>
      </w:r>
    </w:p>
    <w:p w14:paraId="295E7B62" w14:textId="451BBFBC" w:rsidR="1EE16A23" w:rsidRDefault="1EE16A23" w:rsidP="6E8BE3E1">
      <w:pPr>
        <w:rPr>
          <w:rFonts w:ascii="Calibri" w:eastAsia="Calibri" w:hAnsi="Calibri" w:cs="Calibri"/>
          <w:sz w:val="24"/>
          <w:szCs w:val="24"/>
        </w:rPr>
      </w:pPr>
      <w:r w:rsidRPr="6E8BE3E1">
        <w:rPr>
          <w:rFonts w:ascii="Calibri" w:eastAsia="Calibri" w:hAnsi="Calibri" w:cs="Calibri"/>
          <w:sz w:val="24"/>
          <w:szCs w:val="24"/>
        </w:rPr>
        <w:t>I</w:t>
      </w:r>
      <w:r w:rsidR="5859BE01" w:rsidRPr="6E8BE3E1">
        <w:rPr>
          <w:rFonts w:ascii="Calibri" w:eastAsia="Calibri" w:hAnsi="Calibri" w:cs="Calibri"/>
          <w:sz w:val="24"/>
          <w:szCs w:val="24"/>
        </w:rPr>
        <w:t xml:space="preserve"> </w:t>
      </w:r>
      <w:r w:rsidR="00356311">
        <w:rPr>
          <w:rFonts w:ascii="Calibri" w:eastAsia="Calibri" w:hAnsi="Calibri" w:cs="Calibri"/>
          <w:sz w:val="24"/>
          <w:szCs w:val="24"/>
        </w:rPr>
        <w:t xml:space="preserve">am writing to obtain your </w:t>
      </w:r>
      <w:r w:rsidR="2CAF4C02" w:rsidRPr="6E8BE3E1">
        <w:rPr>
          <w:rFonts w:ascii="Calibri" w:eastAsia="Calibri" w:hAnsi="Calibri" w:cs="Calibri"/>
          <w:sz w:val="24"/>
          <w:szCs w:val="24"/>
        </w:rPr>
        <w:t xml:space="preserve">approval to </w:t>
      </w:r>
      <w:r w:rsidR="667E767E" w:rsidRPr="6E8BE3E1">
        <w:rPr>
          <w:rFonts w:ascii="Calibri" w:eastAsia="Calibri" w:hAnsi="Calibri" w:cs="Calibri"/>
          <w:sz w:val="24"/>
          <w:szCs w:val="24"/>
        </w:rPr>
        <w:t>represent [YOUR ORGANIZATION’S NAME]</w:t>
      </w:r>
      <w:r w:rsidR="2CAF4C02" w:rsidRPr="6E8BE3E1">
        <w:rPr>
          <w:rFonts w:ascii="Calibri" w:eastAsia="Calibri" w:hAnsi="Calibri" w:cs="Calibri"/>
          <w:sz w:val="24"/>
          <w:szCs w:val="24"/>
        </w:rPr>
        <w:t xml:space="preserve"> </w:t>
      </w:r>
      <w:r w:rsidR="77A8A180" w:rsidRPr="6E8BE3E1">
        <w:rPr>
          <w:rFonts w:ascii="Calibri" w:eastAsia="Calibri" w:hAnsi="Calibri" w:cs="Calibri"/>
          <w:sz w:val="24"/>
          <w:szCs w:val="24"/>
        </w:rPr>
        <w:t xml:space="preserve">at </w:t>
      </w:r>
      <w:r w:rsidR="5859BE01" w:rsidRPr="6E8BE3E1">
        <w:rPr>
          <w:rFonts w:ascii="Calibri" w:eastAsia="Calibri" w:hAnsi="Calibri" w:cs="Calibri"/>
          <w:sz w:val="24"/>
          <w:szCs w:val="24"/>
        </w:rPr>
        <w:t>the 2024 A</w:t>
      </w:r>
      <w:r w:rsidR="413992A0" w:rsidRPr="6E8BE3E1">
        <w:rPr>
          <w:rFonts w:ascii="Calibri" w:eastAsia="Calibri" w:hAnsi="Calibri" w:cs="Calibri"/>
          <w:sz w:val="24"/>
          <w:szCs w:val="24"/>
        </w:rPr>
        <w:t xml:space="preserve">merican </w:t>
      </w:r>
      <w:r w:rsidR="5859BE01" w:rsidRPr="6E8BE3E1">
        <w:rPr>
          <w:rFonts w:ascii="Calibri" w:eastAsia="Calibri" w:hAnsi="Calibri" w:cs="Calibri"/>
          <w:sz w:val="24"/>
          <w:szCs w:val="24"/>
        </w:rPr>
        <w:t>C</w:t>
      </w:r>
      <w:r w:rsidR="67B1160A" w:rsidRPr="6E8BE3E1">
        <w:rPr>
          <w:rFonts w:ascii="Calibri" w:eastAsia="Calibri" w:hAnsi="Calibri" w:cs="Calibri"/>
          <w:sz w:val="24"/>
          <w:szCs w:val="24"/>
        </w:rPr>
        <w:t xml:space="preserve">ollege of </w:t>
      </w:r>
      <w:r w:rsidR="5859BE01" w:rsidRPr="6E8BE3E1">
        <w:rPr>
          <w:rFonts w:ascii="Calibri" w:eastAsia="Calibri" w:hAnsi="Calibri" w:cs="Calibri"/>
          <w:sz w:val="24"/>
          <w:szCs w:val="24"/>
        </w:rPr>
        <w:t>S</w:t>
      </w:r>
      <w:r w:rsidR="528A1C50" w:rsidRPr="6E8BE3E1">
        <w:rPr>
          <w:rFonts w:ascii="Calibri" w:eastAsia="Calibri" w:hAnsi="Calibri" w:cs="Calibri"/>
          <w:sz w:val="24"/>
          <w:szCs w:val="24"/>
        </w:rPr>
        <w:t>urgeons</w:t>
      </w:r>
      <w:r w:rsidR="5859BE01" w:rsidRPr="6E8BE3E1">
        <w:rPr>
          <w:rFonts w:ascii="Calibri" w:eastAsia="Calibri" w:hAnsi="Calibri" w:cs="Calibri"/>
          <w:sz w:val="24"/>
          <w:szCs w:val="24"/>
        </w:rPr>
        <w:t xml:space="preserve"> Quality and Safety Conference</w:t>
      </w:r>
      <w:r w:rsidR="48FD17BC" w:rsidRPr="6E8BE3E1">
        <w:rPr>
          <w:rFonts w:ascii="Calibri" w:eastAsia="Calibri" w:hAnsi="Calibri" w:cs="Calibri"/>
          <w:sz w:val="24"/>
          <w:szCs w:val="24"/>
        </w:rPr>
        <w:t>, which will take place July 18–22, 2024, in Denver, C</w:t>
      </w:r>
      <w:r w:rsidR="009A6A8A">
        <w:rPr>
          <w:rFonts w:ascii="Calibri" w:eastAsia="Calibri" w:hAnsi="Calibri" w:cs="Calibri"/>
          <w:sz w:val="24"/>
          <w:szCs w:val="24"/>
        </w:rPr>
        <w:t>olorado</w:t>
      </w:r>
      <w:r w:rsidR="48FD17BC" w:rsidRPr="6E8BE3E1">
        <w:rPr>
          <w:rFonts w:ascii="Calibri" w:eastAsia="Calibri" w:hAnsi="Calibri" w:cs="Calibri"/>
          <w:sz w:val="24"/>
          <w:szCs w:val="24"/>
        </w:rPr>
        <w:t>.</w:t>
      </w:r>
    </w:p>
    <w:p w14:paraId="79FED250" w14:textId="5CB766F6" w:rsidR="00D57140" w:rsidRDefault="00813783" w:rsidP="6E8BE3E1">
      <w:pPr>
        <w:rPr>
          <w:rFonts w:ascii="Calibri" w:eastAsia="Calibri" w:hAnsi="Calibri" w:cs="Calibri"/>
          <w:sz w:val="24"/>
          <w:szCs w:val="24"/>
        </w:rPr>
      </w:pPr>
      <w:r w:rsidRPr="35175DC5">
        <w:rPr>
          <w:rFonts w:ascii="Calibri" w:eastAsia="Calibri" w:hAnsi="Calibri" w:cs="Calibri"/>
          <w:sz w:val="24"/>
          <w:szCs w:val="24"/>
        </w:rPr>
        <w:t>The theme for this year centers on value</w:t>
      </w:r>
      <w:r w:rsidR="00B46227" w:rsidRPr="35175DC5">
        <w:rPr>
          <w:rFonts w:ascii="Calibri" w:eastAsia="Calibri" w:hAnsi="Calibri" w:cs="Calibri"/>
          <w:sz w:val="24"/>
          <w:szCs w:val="24"/>
        </w:rPr>
        <w:t xml:space="preserve">: </w:t>
      </w:r>
      <w:r w:rsidR="00667747" w:rsidRPr="35175DC5">
        <w:rPr>
          <w:rFonts w:ascii="Calibri" w:eastAsia="Calibri" w:hAnsi="Calibri" w:cs="Calibri"/>
          <w:sz w:val="24"/>
          <w:szCs w:val="24"/>
        </w:rPr>
        <w:t xml:space="preserve">discovering value within oneself, recognizing the value of collaboration, and measuring the value of quality and safety. </w:t>
      </w:r>
      <w:r w:rsidR="3A9AC9DC" w:rsidRPr="35175DC5">
        <w:rPr>
          <w:rFonts w:ascii="Calibri" w:eastAsia="Calibri" w:hAnsi="Calibri" w:cs="Calibri"/>
          <w:sz w:val="24"/>
          <w:szCs w:val="24"/>
        </w:rPr>
        <w:t>In addition to three full days of educational content, I can attend one of three workshops before the conference.</w:t>
      </w:r>
      <w:r w:rsidR="00562450" w:rsidRPr="35175DC5">
        <w:rPr>
          <w:rFonts w:ascii="Calibri" w:eastAsia="Calibri" w:hAnsi="Calibri" w:cs="Calibri"/>
          <w:sz w:val="24"/>
          <w:szCs w:val="24"/>
        </w:rPr>
        <w:t xml:space="preserve"> All prices are listed below for your consideration. </w:t>
      </w:r>
      <w:r w:rsidR="00DE50E0" w:rsidRPr="35175DC5">
        <w:rPr>
          <w:rFonts w:ascii="Calibri" w:eastAsia="Calibri" w:hAnsi="Calibri" w:cs="Calibri"/>
          <w:sz w:val="24"/>
          <w:szCs w:val="24"/>
        </w:rPr>
        <w:t>The</w:t>
      </w:r>
      <w:r w:rsidR="00B36CC4" w:rsidRPr="35175DC5">
        <w:rPr>
          <w:rFonts w:ascii="Calibri" w:eastAsia="Calibri" w:hAnsi="Calibri" w:cs="Calibri"/>
          <w:sz w:val="24"/>
          <w:szCs w:val="24"/>
        </w:rPr>
        <w:t xml:space="preserve"> general sessions</w:t>
      </w:r>
      <w:r w:rsidR="007772FF" w:rsidRPr="35175DC5">
        <w:rPr>
          <w:rFonts w:ascii="Calibri" w:eastAsia="Calibri" w:hAnsi="Calibri" w:cs="Calibri"/>
          <w:sz w:val="24"/>
          <w:szCs w:val="24"/>
        </w:rPr>
        <w:t xml:space="preserve"> will convene the world’s best in surgical QI</w:t>
      </w:r>
      <w:r w:rsidR="007C4F99" w:rsidRPr="35175DC5">
        <w:rPr>
          <w:rFonts w:ascii="Calibri" w:eastAsia="Calibri" w:hAnsi="Calibri" w:cs="Calibri"/>
          <w:sz w:val="24"/>
          <w:szCs w:val="24"/>
        </w:rPr>
        <w:t>. The breakout</w:t>
      </w:r>
      <w:r w:rsidR="00DE50E0" w:rsidRPr="35175DC5">
        <w:rPr>
          <w:rFonts w:ascii="Calibri" w:eastAsia="Calibri" w:hAnsi="Calibri" w:cs="Calibri"/>
          <w:sz w:val="24"/>
          <w:szCs w:val="24"/>
        </w:rPr>
        <w:t xml:space="preserve"> sessions </w:t>
      </w:r>
      <w:r w:rsidR="007C4F99" w:rsidRPr="35175DC5">
        <w:rPr>
          <w:rFonts w:ascii="Calibri" w:eastAsia="Calibri" w:hAnsi="Calibri" w:cs="Calibri"/>
          <w:sz w:val="24"/>
          <w:szCs w:val="24"/>
        </w:rPr>
        <w:t xml:space="preserve">will </w:t>
      </w:r>
      <w:r w:rsidR="00DE50E0" w:rsidRPr="35175DC5">
        <w:rPr>
          <w:rFonts w:ascii="Calibri" w:eastAsia="Calibri" w:hAnsi="Calibri" w:cs="Calibri"/>
          <w:sz w:val="24"/>
          <w:szCs w:val="24"/>
        </w:rPr>
        <w:t>cover everything I need to know about ACS Quality and Programs</w:t>
      </w:r>
      <w:r w:rsidR="00DC6476" w:rsidRPr="35175DC5">
        <w:rPr>
          <w:rFonts w:ascii="Calibri" w:eastAsia="Calibri" w:hAnsi="Calibri" w:cs="Calibri"/>
          <w:sz w:val="24"/>
          <w:szCs w:val="24"/>
        </w:rPr>
        <w:t xml:space="preserve">, the fundamentals for QI, </w:t>
      </w:r>
      <w:r w:rsidR="00DE50E0" w:rsidRPr="35175DC5">
        <w:rPr>
          <w:rFonts w:ascii="Calibri" w:eastAsia="Calibri" w:hAnsi="Calibri" w:cs="Calibri"/>
          <w:sz w:val="24"/>
          <w:szCs w:val="24"/>
        </w:rPr>
        <w:t xml:space="preserve">and will provide </w:t>
      </w:r>
      <w:r w:rsidR="00C125FD" w:rsidRPr="35175DC5">
        <w:rPr>
          <w:rFonts w:ascii="Calibri" w:eastAsia="Calibri" w:hAnsi="Calibri" w:cs="Calibri"/>
          <w:sz w:val="24"/>
          <w:szCs w:val="24"/>
        </w:rPr>
        <w:t>actionable</w:t>
      </w:r>
      <w:r w:rsidR="00562450" w:rsidRPr="35175DC5">
        <w:rPr>
          <w:rFonts w:ascii="Calibri" w:eastAsia="Calibri" w:hAnsi="Calibri" w:cs="Calibri"/>
          <w:sz w:val="24"/>
          <w:szCs w:val="24"/>
        </w:rPr>
        <w:t xml:space="preserve"> steps to implement into the </w:t>
      </w:r>
      <w:r w:rsidR="42FDBD7E" w:rsidRPr="35175DC5">
        <w:rPr>
          <w:rFonts w:ascii="Calibri" w:eastAsia="Calibri" w:hAnsi="Calibri" w:cs="Calibri"/>
          <w:sz w:val="24"/>
          <w:szCs w:val="24"/>
        </w:rPr>
        <w:t>day-to-day</w:t>
      </w:r>
      <w:r w:rsidR="00562450" w:rsidRPr="35175DC5">
        <w:rPr>
          <w:rFonts w:ascii="Calibri" w:eastAsia="Calibri" w:hAnsi="Calibri" w:cs="Calibri"/>
          <w:sz w:val="24"/>
          <w:szCs w:val="24"/>
        </w:rPr>
        <w:t xml:space="preserve"> processes at our institution. </w:t>
      </w:r>
      <w:r w:rsidR="00C125FD" w:rsidRPr="35175DC5">
        <w:rPr>
          <w:rFonts w:ascii="Calibri" w:eastAsia="Calibri" w:hAnsi="Calibri" w:cs="Calibri"/>
          <w:sz w:val="24"/>
          <w:szCs w:val="24"/>
        </w:rPr>
        <w:t xml:space="preserve"> </w:t>
      </w:r>
    </w:p>
    <w:p w14:paraId="1E2A888D" w14:textId="79B49283" w:rsidR="46CEEF17" w:rsidRDefault="46CEEF17" w:rsidP="6E8BE3E1">
      <w:pPr>
        <w:rPr>
          <w:rFonts w:ascii="Calibri" w:eastAsia="Calibri" w:hAnsi="Calibri" w:cs="Calibri"/>
          <w:sz w:val="24"/>
          <w:szCs w:val="24"/>
        </w:rPr>
      </w:pPr>
      <w:r w:rsidRPr="6E8BE3E1">
        <w:rPr>
          <w:rFonts w:ascii="Calibri" w:eastAsia="Calibri" w:hAnsi="Calibri" w:cs="Calibri"/>
          <w:sz w:val="24"/>
          <w:szCs w:val="24"/>
        </w:rPr>
        <w:t xml:space="preserve">While attending Quality and Safety Conference, </w:t>
      </w:r>
      <w:r w:rsidR="00562450">
        <w:rPr>
          <w:rFonts w:ascii="Calibri" w:eastAsia="Calibri" w:hAnsi="Calibri" w:cs="Calibri"/>
          <w:sz w:val="24"/>
          <w:szCs w:val="24"/>
        </w:rPr>
        <w:t>I hope to achieve the following goals</w:t>
      </w:r>
      <w:r w:rsidRPr="6E8BE3E1">
        <w:rPr>
          <w:rFonts w:ascii="Calibri" w:eastAsia="Calibri" w:hAnsi="Calibri" w:cs="Calibri"/>
          <w:sz w:val="24"/>
          <w:szCs w:val="24"/>
        </w:rPr>
        <w:t>:</w:t>
      </w:r>
    </w:p>
    <w:p w14:paraId="2EA2BED6" w14:textId="62595FF6" w:rsidR="46CEEF17" w:rsidRDefault="46CEEF17" w:rsidP="6E8BE3E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6E8BE3E1">
        <w:rPr>
          <w:rFonts w:ascii="Calibri" w:eastAsia="Calibri" w:hAnsi="Calibri" w:cs="Calibri"/>
          <w:sz w:val="24"/>
          <w:szCs w:val="24"/>
        </w:rPr>
        <w:t>[INSERT YOUR FIRST GOAL HERE]</w:t>
      </w:r>
    </w:p>
    <w:p w14:paraId="302A9BAC" w14:textId="69D057DE" w:rsidR="46CEEF17" w:rsidRDefault="46CEEF17" w:rsidP="6E8BE3E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6E8BE3E1">
        <w:rPr>
          <w:rFonts w:ascii="Calibri" w:eastAsia="Calibri" w:hAnsi="Calibri" w:cs="Calibri"/>
          <w:sz w:val="24"/>
          <w:szCs w:val="24"/>
        </w:rPr>
        <w:t>[INSERT YOUR SECOND GOAL HERE]</w:t>
      </w:r>
    </w:p>
    <w:p w14:paraId="49331181" w14:textId="5FC15F74" w:rsidR="46CEEF17" w:rsidRDefault="46CEEF17" w:rsidP="6E8BE3E1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6E8BE3E1">
        <w:rPr>
          <w:rFonts w:ascii="Calibri" w:eastAsia="Calibri" w:hAnsi="Calibri" w:cs="Calibri"/>
          <w:sz w:val="24"/>
          <w:szCs w:val="24"/>
        </w:rPr>
        <w:t>[INSERT YOUR THIRD GOAL HERE]</w:t>
      </w:r>
    </w:p>
    <w:p w14:paraId="18FC7CED" w14:textId="167A11A2" w:rsidR="00373359" w:rsidRDefault="00E54A3C" w:rsidP="0037335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Below are the estimated costs</w:t>
      </w:r>
      <w:r w:rsidR="00373359" w:rsidRPr="4AB3A295">
        <w:rPr>
          <w:rFonts w:ascii="Calibri" w:eastAsia="Calibri" w:hAnsi="Calibri" w:cs="Calibri"/>
          <w:sz w:val="24"/>
          <w:szCs w:val="24"/>
        </w:rPr>
        <w:t>:</w:t>
      </w:r>
    </w:p>
    <w:p w14:paraId="6C2D4377" w14:textId="2EEA31C2" w:rsidR="00E54A3C" w:rsidRDefault="005E4F24" w:rsidP="0037335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[REPLACE WITH </w:t>
      </w:r>
      <w:r w:rsidRPr="00384F42">
        <w:rPr>
          <w:rFonts w:ascii="Calibri" w:eastAsia="Calibri" w:hAnsi="Calibri" w:cs="Calibri"/>
          <w:b/>
          <w:bCs/>
          <w:sz w:val="24"/>
          <w:szCs w:val="24"/>
          <w:u w:val="single"/>
        </w:rPr>
        <w:t>ONE</w:t>
      </w:r>
      <w:r>
        <w:rPr>
          <w:rFonts w:ascii="Calibri" w:eastAsia="Calibri" w:hAnsi="Calibri" w:cs="Calibri"/>
          <w:sz w:val="24"/>
          <w:szCs w:val="24"/>
        </w:rPr>
        <w:t xml:space="preserve"> OF THE </w:t>
      </w:r>
      <w:proofErr w:type="gramStart"/>
      <w:r>
        <w:rPr>
          <w:rFonts w:ascii="Calibri" w:eastAsia="Calibri" w:hAnsi="Calibri" w:cs="Calibri"/>
          <w:sz w:val="24"/>
          <w:szCs w:val="24"/>
        </w:rPr>
        <w:t>FOLLOWING;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REMOVE OPTIONS NOT CHOSEN]</w:t>
      </w:r>
    </w:p>
    <w:p w14:paraId="7A4324AD" w14:textId="1D45FFCA" w:rsidR="005E4F24" w:rsidRDefault="005E4F24" w:rsidP="005E4F2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Registration fee: $</w:t>
      </w:r>
      <w:r w:rsidR="00FB58B8">
        <w:rPr>
          <w:rFonts w:ascii="Calibri" w:eastAsia="Calibri" w:hAnsi="Calibri" w:cs="Calibri"/>
          <w:sz w:val="24"/>
          <w:szCs w:val="24"/>
        </w:rPr>
        <w:t>375 [</w:t>
      </w:r>
      <w:r w:rsidR="00775A11">
        <w:rPr>
          <w:rFonts w:ascii="Calibri" w:eastAsia="Calibri" w:hAnsi="Calibri" w:cs="Calibri"/>
          <w:sz w:val="24"/>
          <w:szCs w:val="24"/>
        </w:rPr>
        <w:t>ACS QUALITY PROGRAM</w:t>
      </w:r>
      <w:r w:rsidR="00775A11" w:rsidRPr="00775A11">
        <w:rPr>
          <w:rFonts w:ascii="Calibri" w:eastAsia="Calibri" w:hAnsi="Calibri" w:cs="Calibri"/>
          <w:sz w:val="24"/>
          <w:szCs w:val="24"/>
        </w:rPr>
        <w:t xml:space="preserve"> </w:t>
      </w:r>
      <w:r w:rsidR="00FB58B8">
        <w:rPr>
          <w:rFonts w:ascii="Calibri" w:eastAsia="Calibri" w:hAnsi="Calibri" w:cs="Calibri"/>
          <w:sz w:val="24"/>
          <w:szCs w:val="24"/>
        </w:rPr>
        <w:t>PARTICIPATING HOSPITAL]</w:t>
      </w:r>
    </w:p>
    <w:p w14:paraId="72EFCEC2" w14:textId="1B12CAA0" w:rsidR="00FB58B8" w:rsidRDefault="00FB58B8" w:rsidP="005E4F2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Registration fee: $615 [NON-PARTICIPATI</w:t>
      </w:r>
      <w:r w:rsidR="00775A11"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z w:val="24"/>
          <w:szCs w:val="24"/>
        </w:rPr>
        <w:t xml:space="preserve"> HOSPITAL]</w:t>
      </w:r>
    </w:p>
    <w:p w14:paraId="7D02E1DD" w14:textId="3CBC832F" w:rsidR="00FB58B8" w:rsidRDefault="000F39AE" w:rsidP="005E4F2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Registration fee: $</w:t>
      </w:r>
      <w:r w:rsidR="000B27CB">
        <w:rPr>
          <w:rFonts w:ascii="Calibri" w:eastAsia="Calibri" w:hAnsi="Calibri" w:cs="Calibri"/>
          <w:sz w:val="24"/>
          <w:szCs w:val="24"/>
        </w:rPr>
        <w:t>95 [MEDICAL STUDENTS, RESIDENTS, AND INTERNS]</w:t>
      </w:r>
    </w:p>
    <w:p w14:paraId="29513D22" w14:textId="0BBC34E2" w:rsidR="00373359" w:rsidRDefault="000C46A4" w:rsidP="0037335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 w:rsidR="00E45B37">
        <w:rPr>
          <w:rFonts w:ascii="Calibri" w:eastAsia="Calibri" w:hAnsi="Calibri" w:cs="Calibri"/>
          <w:sz w:val="24"/>
          <w:szCs w:val="24"/>
        </w:rPr>
        <w:t>REPLACE WITH</w:t>
      </w:r>
      <w:r w:rsidR="005731AF">
        <w:rPr>
          <w:rFonts w:ascii="Calibri" w:eastAsia="Calibri" w:hAnsi="Calibri" w:cs="Calibri"/>
          <w:sz w:val="24"/>
          <w:szCs w:val="24"/>
        </w:rPr>
        <w:t xml:space="preserve"> </w:t>
      </w:r>
      <w:r w:rsidR="005731AF" w:rsidRPr="00384F42">
        <w:rPr>
          <w:rFonts w:ascii="Calibri" w:eastAsia="Calibri" w:hAnsi="Calibri" w:cs="Calibri"/>
          <w:b/>
          <w:bCs/>
          <w:sz w:val="24"/>
          <w:szCs w:val="24"/>
          <w:u w:val="single"/>
        </w:rPr>
        <w:t>ONE</w:t>
      </w:r>
      <w:r w:rsidR="005731AF">
        <w:rPr>
          <w:rFonts w:ascii="Calibri" w:eastAsia="Calibri" w:hAnsi="Calibri" w:cs="Calibri"/>
          <w:sz w:val="24"/>
          <w:szCs w:val="24"/>
        </w:rPr>
        <w:t xml:space="preserve"> OF THE </w:t>
      </w:r>
      <w:proofErr w:type="gramStart"/>
      <w:r w:rsidR="005731AF">
        <w:rPr>
          <w:rFonts w:ascii="Calibri" w:eastAsia="Calibri" w:hAnsi="Calibri" w:cs="Calibri"/>
          <w:sz w:val="24"/>
          <w:szCs w:val="24"/>
        </w:rPr>
        <w:t>FOLLOWING</w:t>
      </w:r>
      <w:r w:rsidR="005E4F24">
        <w:rPr>
          <w:rFonts w:ascii="Calibri" w:eastAsia="Calibri" w:hAnsi="Calibri" w:cs="Calibri"/>
          <w:sz w:val="24"/>
          <w:szCs w:val="24"/>
        </w:rPr>
        <w:t>;</w:t>
      </w:r>
      <w:proofErr w:type="gramEnd"/>
      <w:r w:rsidR="005E4F24">
        <w:rPr>
          <w:rFonts w:ascii="Calibri" w:eastAsia="Calibri" w:hAnsi="Calibri" w:cs="Calibri"/>
          <w:sz w:val="24"/>
          <w:szCs w:val="24"/>
        </w:rPr>
        <w:t xml:space="preserve"> REMOVE OPTIONS NOT CHOSEN</w:t>
      </w:r>
      <w:r w:rsidR="005731AF">
        <w:rPr>
          <w:rFonts w:ascii="Calibri" w:eastAsia="Calibri" w:hAnsi="Calibri" w:cs="Calibri"/>
          <w:sz w:val="24"/>
          <w:szCs w:val="24"/>
        </w:rPr>
        <w:t>]</w:t>
      </w:r>
    </w:p>
    <w:p w14:paraId="002B800A" w14:textId="2F54DC9F" w:rsidR="005731AF" w:rsidRDefault="0077645D" w:rsidP="005731A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QI Basics </w:t>
      </w:r>
      <w:r w:rsidR="00775A11">
        <w:rPr>
          <w:rFonts w:ascii="Calibri" w:eastAsia="Calibri" w:hAnsi="Calibri" w:cs="Calibri"/>
          <w:sz w:val="24"/>
          <w:szCs w:val="24"/>
        </w:rPr>
        <w:t xml:space="preserve">Preconference </w:t>
      </w:r>
      <w:r>
        <w:rPr>
          <w:rFonts w:ascii="Calibri" w:eastAsia="Calibri" w:hAnsi="Calibri" w:cs="Calibri"/>
          <w:sz w:val="24"/>
          <w:szCs w:val="24"/>
        </w:rPr>
        <w:t>Workshop</w:t>
      </w:r>
      <w:r w:rsidR="00E45B37">
        <w:rPr>
          <w:rFonts w:ascii="Calibri" w:eastAsia="Calibri" w:hAnsi="Calibri" w:cs="Calibri"/>
          <w:sz w:val="24"/>
          <w:szCs w:val="24"/>
        </w:rPr>
        <w:t>: $279</w:t>
      </w:r>
    </w:p>
    <w:p w14:paraId="6E367ABA" w14:textId="548E57A9" w:rsidR="00E45B37" w:rsidRDefault="000B27CB" w:rsidP="005731AF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Learning from Failure</w:t>
      </w:r>
      <w:r w:rsidR="001772E4">
        <w:rPr>
          <w:rFonts w:ascii="Calibri" w:eastAsia="Calibri" w:hAnsi="Calibri" w:cs="Calibri"/>
          <w:sz w:val="24"/>
          <w:szCs w:val="24"/>
        </w:rPr>
        <w:t xml:space="preserve"> </w:t>
      </w:r>
      <w:r w:rsidR="00775A11">
        <w:rPr>
          <w:rFonts w:ascii="Calibri" w:eastAsia="Calibri" w:hAnsi="Calibri" w:cs="Calibri"/>
          <w:sz w:val="24"/>
          <w:szCs w:val="24"/>
        </w:rPr>
        <w:t xml:space="preserve">in QI Preconference </w:t>
      </w:r>
      <w:r w:rsidR="001772E4">
        <w:rPr>
          <w:rFonts w:ascii="Calibri" w:eastAsia="Calibri" w:hAnsi="Calibri" w:cs="Calibri"/>
          <w:sz w:val="24"/>
          <w:szCs w:val="24"/>
        </w:rPr>
        <w:t>Workshop</w:t>
      </w:r>
      <w:r>
        <w:rPr>
          <w:rFonts w:ascii="Calibri" w:eastAsia="Calibri" w:hAnsi="Calibri" w:cs="Calibri"/>
          <w:sz w:val="24"/>
          <w:szCs w:val="24"/>
        </w:rPr>
        <w:t>: $</w:t>
      </w:r>
      <w:r w:rsidR="001772E4">
        <w:rPr>
          <w:rFonts w:ascii="Calibri" w:eastAsia="Calibri" w:hAnsi="Calibri" w:cs="Calibri"/>
          <w:sz w:val="24"/>
          <w:szCs w:val="24"/>
        </w:rPr>
        <w:t>125</w:t>
      </w:r>
    </w:p>
    <w:p w14:paraId="2CA2FB33" w14:textId="5B040F0C" w:rsidR="00373359" w:rsidRPr="00897EA2" w:rsidRDefault="001772E4" w:rsidP="00897EA2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Statistics and Clinical Fundamentals</w:t>
      </w:r>
      <w:r w:rsidR="00775A11">
        <w:rPr>
          <w:rFonts w:ascii="Calibri" w:eastAsia="Calibri" w:hAnsi="Calibri" w:cs="Calibri"/>
          <w:sz w:val="24"/>
          <w:szCs w:val="24"/>
        </w:rPr>
        <w:t xml:space="preserve"> Preconference Workshop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r w:rsidR="00897EA2">
        <w:rPr>
          <w:rFonts w:ascii="Calibri" w:eastAsia="Calibri" w:hAnsi="Calibri" w:cs="Calibri"/>
          <w:sz w:val="24"/>
          <w:szCs w:val="24"/>
        </w:rPr>
        <w:t>Free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38B8FB3" w14:textId="49F9149C" w:rsidR="00373359" w:rsidRDefault="00373359" w:rsidP="0037335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average of $249 + tax per</w:t>
      </w:r>
      <w:r w:rsidR="00897EA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night</w:t>
      </w:r>
      <w:r w:rsidRPr="4AB3A295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 lodging booked through the </w:t>
      </w:r>
      <w:proofErr w:type="gramStart"/>
      <w:r>
        <w:rPr>
          <w:rFonts w:ascii="Calibri" w:eastAsia="Calibri" w:hAnsi="Calibri" w:cs="Calibri"/>
          <w:sz w:val="24"/>
          <w:szCs w:val="24"/>
        </w:rPr>
        <w:t>ACS</w:t>
      </w:r>
      <w:proofErr w:type="gramEnd"/>
    </w:p>
    <w:p w14:paraId="1C147409" w14:textId="0E68B7A7" w:rsidR="00373359" w:rsidRDefault="00897EA2" w:rsidP="00373359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[INSERT AVERAGE FLIGHT COST FROM</w:t>
      </w:r>
      <w:r w:rsidR="00787067">
        <w:rPr>
          <w:rFonts w:ascii="Calibri" w:eastAsia="Calibri" w:hAnsi="Calibri" w:cs="Calibri"/>
          <w:sz w:val="24"/>
          <w:szCs w:val="24"/>
        </w:rPr>
        <w:t xml:space="preserve"> YOUR LOCATION TO</w:t>
      </w:r>
      <w:r w:rsidR="00373359">
        <w:rPr>
          <w:rFonts w:ascii="Calibri" w:eastAsia="Calibri" w:hAnsi="Calibri" w:cs="Calibri"/>
          <w:sz w:val="24"/>
          <w:szCs w:val="24"/>
        </w:rPr>
        <w:t xml:space="preserve"> D</w:t>
      </w:r>
      <w:r w:rsidR="00787067">
        <w:rPr>
          <w:rFonts w:ascii="Calibri" w:eastAsia="Calibri" w:hAnsi="Calibri" w:cs="Calibri"/>
          <w:sz w:val="24"/>
          <w:szCs w:val="24"/>
        </w:rPr>
        <w:t>ENVER</w:t>
      </w:r>
      <w:r w:rsidR="00373359">
        <w:rPr>
          <w:rFonts w:ascii="Calibri" w:eastAsia="Calibri" w:hAnsi="Calibri" w:cs="Calibri"/>
          <w:sz w:val="24"/>
          <w:szCs w:val="24"/>
        </w:rPr>
        <w:t>, C</w:t>
      </w:r>
      <w:r w:rsidR="00787067">
        <w:rPr>
          <w:rFonts w:ascii="Calibri" w:eastAsia="Calibri" w:hAnsi="Calibri" w:cs="Calibri"/>
          <w:sz w:val="24"/>
          <w:szCs w:val="24"/>
        </w:rPr>
        <w:t>O</w:t>
      </w:r>
      <w:r w:rsidR="00373359">
        <w:rPr>
          <w:rFonts w:ascii="Calibri" w:eastAsia="Calibri" w:hAnsi="Calibri" w:cs="Calibri"/>
          <w:sz w:val="24"/>
          <w:szCs w:val="24"/>
        </w:rPr>
        <w:t>)</w:t>
      </w:r>
    </w:p>
    <w:p w14:paraId="2C54EF3E" w14:textId="4E10BC6A" w:rsidR="00356311" w:rsidRDefault="00356311" w:rsidP="00356311">
      <w:pPr>
        <w:rPr>
          <w:rFonts w:ascii="Calibri" w:eastAsia="Calibri" w:hAnsi="Calibri" w:cs="Calibri"/>
          <w:sz w:val="24"/>
          <w:szCs w:val="24"/>
        </w:rPr>
      </w:pPr>
      <w:r w:rsidRPr="35175DC5">
        <w:rPr>
          <w:rFonts w:ascii="Calibri" w:eastAsia="Calibri" w:hAnsi="Calibri" w:cs="Calibri"/>
          <w:sz w:val="24"/>
          <w:szCs w:val="24"/>
        </w:rPr>
        <w:lastRenderedPageBreak/>
        <w:t>Included in the registration fee</w:t>
      </w:r>
      <w:r w:rsidR="704CF002" w:rsidRPr="35175DC5">
        <w:rPr>
          <w:rFonts w:ascii="Calibri" w:eastAsia="Calibri" w:hAnsi="Calibri" w:cs="Calibri"/>
          <w:sz w:val="24"/>
          <w:szCs w:val="24"/>
        </w:rPr>
        <w:t xml:space="preserve"> are</w:t>
      </w:r>
      <w:r w:rsidRPr="35175DC5">
        <w:rPr>
          <w:rFonts w:ascii="Calibri" w:eastAsia="Calibri" w:hAnsi="Calibri" w:cs="Calibri"/>
          <w:sz w:val="24"/>
          <w:szCs w:val="24"/>
        </w:rPr>
        <w:t xml:space="preserve"> all general sessions</w:t>
      </w:r>
      <w:r w:rsidR="736A98A1" w:rsidRPr="35175DC5">
        <w:rPr>
          <w:rFonts w:ascii="Calibri" w:eastAsia="Calibri" w:hAnsi="Calibri" w:cs="Calibri"/>
          <w:sz w:val="24"/>
          <w:szCs w:val="24"/>
        </w:rPr>
        <w:t xml:space="preserve">, </w:t>
      </w:r>
      <w:r w:rsidRPr="35175DC5">
        <w:rPr>
          <w:rFonts w:ascii="Calibri" w:eastAsia="Calibri" w:hAnsi="Calibri" w:cs="Calibri"/>
          <w:sz w:val="24"/>
          <w:szCs w:val="24"/>
        </w:rPr>
        <w:t>breakout</w:t>
      </w:r>
      <w:r w:rsidR="4C515D61" w:rsidRPr="35175DC5">
        <w:rPr>
          <w:rFonts w:ascii="Calibri" w:eastAsia="Calibri" w:hAnsi="Calibri" w:cs="Calibri"/>
          <w:sz w:val="24"/>
          <w:szCs w:val="24"/>
        </w:rPr>
        <w:t xml:space="preserve"> sessions</w:t>
      </w:r>
      <w:r w:rsidRPr="35175DC5">
        <w:rPr>
          <w:rFonts w:ascii="Calibri" w:eastAsia="Calibri" w:hAnsi="Calibri" w:cs="Calibri"/>
          <w:sz w:val="24"/>
          <w:szCs w:val="24"/>
        </w:rPr>
        <w:t xml:space="preserve">, breakfasts, lunches, two social networking events, and continuing education credits.  </w:t>
      </w:r>
    </w:p>
    <w:p w14:paraId="699CCD35" w14:textId="051A7B01" w:rsidR="58847C99" w:rsidRDefault="58847C99" w:rsidP="6E8BE3E1">
      <w:pPr>
        <w:rPr>
          <w:rFonts w:ascii="Calibri" w:eastAsia="Calibri" w:hAnsi="Calibri" w:cs="Calibri"/>
          <w:sz w:val="24"/>
          <w:szCs w:val="24"/>
        </w:rPr>
      </w:pPr>
      <w:r w:rsidRPr="4AB3A295">
        <w:rPr>
          <w:rFonts w:ascii="Calibri" w:eastAsia="Calibri" w:hAnsi="Calibri" w:cs="Calibri"/>
          <w:sz w:val="24"/>
          <w:szCs w:val="24"/>
        </w:rPr>
        <w:t>I believe the knowledge I will gain and the relationships I will build at QSC are</w:t>
      </w:r>
      <w:r w:rsidR="00DC6476">
        <w:rPr>
          <w:rFonts w:ascii="Calibri" w:eastAsia="Calibri" w:hAnsi="Calibri" w:cs="Calibri"/>
          <w:sz w:val="24"/>
          <w:szCs w:val="24"/>
        </w:rPr>
        <w:t xml:space="preserve"> invaluable and</w:t>
      </w:r>
      <w:r w:rsidRPr="4AB3A295">
        <w:rPr>
          <w:rFonts w:ascii="Calibri" w:eastAsia="Calibri" w:hAnsi="Calibri" w:cs="Calibri"/>
          <w:sz w:val="24"/>
          <w:szCs w:val="24"/>
        </w:rPr>
        <w:t xml:space="preserve"> well worth the </w:t>
      </w:r>
      <w:r w:rsidR="0211BB1F" w:rsidRPr="4AB3A295">
        <w:rPr>
          <w:rFonts w:ascii="Calibri" w:eastAsia="Calibri" w:hAnsi="Calibri" w:cs="Calibri"/>
          <w:sz w:val="24"/>
          <w:szCs w:val="24"/>
        </w:rPr>
        <w:t>investment</w:t>
      </w:r>
      <w:r w:rsidRPr="4AB3A295">
        <w:rPr>
          <w:rFonts w:ascii="Calibri" w:eastAsia="Calibri" w:hAnsi="Calibri" w:cs="Calibri"/>
          <w:sz w:val="24"/>
          <w:szCs w:val="24"/>
        </w:rPr>
        <w:t>.</w:t>
      </w:r>
      <w:r w:rsidR="00356311">
        <w:rPr>
          <w:rFonts w:ascii="Calibri" w:eastAsia="Calibri" w:hAnsi="Calibri" w:cs="Calibri"/>
          <w:sz w:val="24"/>
          <w:szCs w:val="24"/>
        </w:rPr>
        <w:t xml:space="preserve"> Thank you for your consideration. </w:t>
      </w:r>
    </w:p>
    <w:p w14:paraId="1363EA5F" w14:textId="7DE849CB" w:rsidR="58847C99" w:rsidRDefault="58847C99" w:rsidP="6E8BE3E1">
      <w:pPr>
        <w:rPr>
          <w:rFonts w:ascii="Calibri" w:eastAsia="Calibri" w:hAnsi="Calibri" w:cs="Calibri"/>
          <w:sz w:val="24"/>
          <w:szCs w:val="24"/>
        </w:rPr>
      </w:pPr>
      <w:r w:rsidRPr="6E8BE3E1">
        <w:rPr>
          <w:rFonts w:ascii="Calibri" w:eastAsia="Calibri" w:hAnsi="Calibri" w:cs="Calibri"/>
          <w:sz w:val="24"/>
          <w:szCs w:val="24"/>
        </w:rPr>
        <w:t>Sincerely,</w:t>
      </w:r>
    </w:p>
    <w:p w14:paraId="22A8AA7C" w14:textId="0CFD5FE4" w:rsidR="6E8BE3E1" w:rsidRDefault="58847C99" w:rsidP="6E8BE3E1">
      <w:pPr>
        <w:rPr>
          <w:rFonts w:ascii="Calibri" w:eastAsia="Calibri" w:hAnsi="Calibri" w:cs="Calibri"/>
          <w:sz w:val="24"/>
          <w:szCs w:val="24"/>
        </w:rPr>
      </w:pPr>
      <w:r w:rsidRPr="4254FE52">
        <w:rPr>
          <w:rFonts w:ascii="Calibri" w:eastAsia="Calibri" w:hAnsi="Calibri" w:cs="Calibri"/>
          <w:sz w:val="24"/>
          <w:szCs w:val="24"/>
        </w:rPr>
        <w:t>[YOUR NAME]</w:t>
      </w:r>
    </w:p>
    <w:sectPr w:rsidR="6E8BE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B356" w14:textId="77777777" w:rsidR="00903354" w:rsidRDefault="00903354" w:rsidP="008D4906">
      <w:pPr>
        <w:spacing w:after="0" w:line="240" w:lineRule="auto"/>
      </w:pPr>
      <w:r>
        <w:separator/>
      </w:r>
    </w:p>
  </w:endnote>
  <w:endnote w:type="continuationSeparator" w:id="0">
    <w:p w14:paraId="75FBB12D" w14:textId="77777777" w:rsidR="00903354" w:rsidRDefault="00903354" w:rsidP="008D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55878" w14:textId="77777777" w:rsidR="00903354" w:rsidRDefault="00903354" w:rsidP="008D4906">
      <w:pPr>
        <w:spacing w:after="0" w:line="240" w:lineRule="auto"/>
      </w:pPr>
      <w:r>
        <w:separator/>
      </w:r>
    </w:p>
  </w:footnote>
  <w:footnote w:type="continuationSeparator" w:id="0">
    <w:p w14:paraId="08E74634" w14:textId="77777777" w:rsidR="00903354" w:rsidRDefault="00903354" w:rsidP="008D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4081"/>
    <w:multiLevelType w:val="hybridMultilevel"/>
    <w:tmpl w:val="F8883A3E"/>
    <w:lvl w:ilvl="0" w:tplc="D3EA47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4E6D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49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2CE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8B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EB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8D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C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0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44F6"/>
    <w:multiLevelType w:val="hybridMultilevel"/>
    <w:tmpl w:val="89700A9C"/>
    <w:lvl w:ilvl="0" w:tplc="5B2E8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092E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084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E7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C0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E4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6A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5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E6C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78CB4"/>
    <w:multiLevelType w:val="hybridMultilevel"/>
    <w:tmpl w:val="654C77CE"/>
    <w:lvl w:ilvl="0" w:tplc="BF2687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861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800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42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E8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0C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EF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AC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44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9DC"/>
    <w:multiLevelType w:val="hybridMultilevel"/>
    <w:tmpl w:val="E4B472B2"/>
    <w:lvl w:ilvl="0" w:tplc="845E9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28B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9E9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E4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0C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FA5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4DA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0C2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08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AE011"/>
    <w:multiLevelType w:val="hybridMultilevel"/>
    <w:tmpl w:val="049ADE6E"/>
    <w:lvl w:ilvl="0" w:tplc="B0BEEB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690E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DC22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586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86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4B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CB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A5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E3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A2EC"/>
    <w:multiLevelType w:val="hybridMultilevel"/>
    <w:tmpl w:val="AC7457E2"/>
    <w:lvl w:ilvl="0" w:tplc="CFF469A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949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BA4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72A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C44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1CA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4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C9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ED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E3841"/>
    <w:multiLevelType w:val="hybridMultilevel"/>
    <w:tmpl w:val="346692AC"/>
    <w:lvl w:ilvl="0" w:tplc="5E14A9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6788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F06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EC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27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A3B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40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C8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65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2A614"/>
    <w:multiLevelType w:val="hybridMultilevel"/>
    <w:tmpl w:val="378689CC"/>
    <w:lvl w:ilvl="0" w:tplc="C65645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C21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464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C20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4B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E2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C4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5C2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0A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66CC"/>
    <w:multiLevelType w:val="hybridMultilevel"/>
    <w:tmpl w:val="B4C8D984"/>
    <w:lvl w:ilvl="0" w:tplc="4FB2B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163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7C0C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E47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80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64B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87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AA0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DC1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1E12F"/>
    <w:multiLevelType w:val="hybridMultilevel"/>
    <w:tmpl w:val="DA20B526"/>
    <w:lvl w:ilvl="0" w:tplc="041CED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83ED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749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A7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86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67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A3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A7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3A4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EC938"/>
    <w:multiLevelType w:val="hybridMultilevel"/>
    <w:tmpl w:val="FDC8958E"/>
    <w:lvl w:ilvl="0" w:tplc="09FA3C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08D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C5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8B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2CA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21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0A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EE6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EF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EA677"/>
    <w:multiLevelType w:val="hybridMultilevel"/>
    <w:tmpl w:val="781C345A"/>
    <w:lvl w:ilvl="0" w:tplc="D2A6DF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0367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04A4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F8A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108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EE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62C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06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C8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AC2D5"/>
    <w:multiLevelType w:val="hybridMultilevel"/>
    <w:tmpl w:val="4992CD10"/>
    <w:lvl w:ilvl="0" w:tplc="848C6B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CAA53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54E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E1D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A3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A5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8E4F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CD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C2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B17F7"/>
    <w:multiLevelType w:val="hybridMultilevel"/>
    <w:tmpl w:val="52862FF0"/>
    <w:lvl w:ilvl="0" w:tplc="52A624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3AE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720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C9F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D26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461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8B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63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F66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32330"/>
    <w:multiLevelType w:val="hybridMultilevel"/>
    <w:tmpl w:val="F072FA20"/>
    <w:lvl w:ilvl="0" w:tplc="F68CE8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420208">
    <w:abstractNumId w:val="8"/>
  </w:num>
  <w:num w:numId="2" w16cid:durableId="1076704207">
    <w:abstractNumId w:val="3"/>
  </w:num>
  <w:num w:numId="3" w16cid:durableId="641891605">
    <w:abstractNumId w:val="6"/>
  </w:num>
  <w:num w:numId="4" w16cid:durableId="682517585">
    <w:abstractNumId w:val="2"/>
  </w:num>
  <w:num w:numId="5" w16cid:durableId="589824035">
    <w:abstractNumId w:val="9"/>
  </w:num>
  <w:num w:numId="6" w16cid:durableId="797183091">
    <w:abstractNumId w:val="11"/>
  </w:num>
  <w:num w:numId="7" w16cid:durableId="1180853561">
    <w:abstractNumId w:val="0"/>
  </w:num>
  <w:num w:numId="8" w16cid:durableId="345905542">
    <w:abstractNumId w:val="5"/>
  </w:num>
  <w:num w:numId="9" w16cid:durableId="376398406">
    <w:abstractNumId w:val="10"/>
  </w:num>
  <w:num w:numId="10" w16cid:durableId="684599848">
    <w:abstractNumId w:val="7"/>
  </w:num>
  <w:num w:numId="11" w16cid:durableId="248857208">
    <w:abstractNumId w:val="13"/>
  </w:num>
  <w:num w:numId="12" w16cid:durableId="878665721">
    <w:abstractNumId w:val="1"/>
  </w:num>
  <w:num w:numId="13" w16cid:durableId="456339473">
    <w:abstractNumId w:val="4"/>
  </w:num>
  <w:num w:numId="14" w16cid:durableId="1088428259">
    <w:abstractNumId w:val="12"/>
  </w:num>
  <w:num w:numId="15" w16cid:durableId="50949168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764372"/>
    <w:rsid w:val="000430B4"/>
    <w:rsid w:val="000B27CB"/>
    <w:rsid w:val="000C46A4"/>
    <w:rsid w:val="000F39AE"/>
    <w:rsid w:val="00112640"/>
    <w:rsid w:val="001679AE"/>
    <w:rsid w:val="001772E4"/>
    <w:rsid w:val="002818FF"/>
    <w:rsid w:val="002B5F84"/>
    <w:rsid w:val="002E172A"/>
    <w:rsid w:val="002F3FAE"/>
    <w:rsid w:val="0034333F"/>
    <w:rsid w:val="00356311"/>
    <w:rsid w:val="00373359"/>
    <w:rsid w:val="00384F42"/>
    <w:rsid w:val="003C0FC6"/>
    <w:rsid w:val="003C2DE8"/>
    <w:rsid w:val="003D6067"/>
    <w:rsid w:val="004C2E8A"/>
    <w:rsid w:val="004D3F8A"/>
    <w:rsid w:val="00562450"/>
    <w:rsid w:val="00567A5D"/>
    <w:rsid w:val="005731AF"/>
    <w:rsid w:val="0057532D"/>
    <w:rsid w:val="00594A41"/>
    <w:rsid w:val="005E4F24"/>
    <w:rsid w:val="00664D1F"/>
    <w:rsid w:val="00667747"/>
    <w:rsid w:val="006A072B"/>
    <w:rsid w:val="006F326E"/>
    <w:rsid w:val="00700E13"/>
    <w:rsid w:val="00701444"/>
    <w:rsid w:val="0077298E"/>
    <w:rsid w:val="00775A11"/>
    <w:rsid w:val="0077645D"/>
    <w:rsid w:val="007772FF"/>
    <w:rsid w:val="00787067"/>
    <w:rsid w:val="007C4F99"/>
    <w:rsid w:val="007C6E5B"/>
    <w:rsid w:val="00813783"/>
    <w:rsid w:val="008534BC"/>
    <w:rsid w:val="00882CCD"/>
    <w:rsid w:val="00891505"/>
    <w:rsid w:val="00897EA2"/>
    <w:rsid w:val="008A2890"/>
    <w:rsid w:val="008D4906"/>
    <w:rsid w:val="008F2BE5"/>
    <w:rsid w:val="00903354"/>
    <w:rsid w:val="00991783"/>
    <w:rsid w:val="009A6A8A"/>
    <w:rsid w:val="009B02B8"/>
    <w:rsid w:val="009C4AC5"/>
    <w:rsid w:val="00A2016C"/>
    <w:rsid w:val="00AB394C"/>
    <w:rsid w:val="00B21562"/>
    <w:rsid w:val="00B36CC4"/>
    <w:rsid w:val="00B46227"/>
    <w:rsid w:val="00B57BDC"/>
    <w:rsid w:val="00B669ED"/>
    <w:rsid w:val="00B834FD"/>
    <w:rsid w:val="00B90D12"/>
    <w:rsid w:val="00BF2665"/>
    <w:rsid w:val="00C125FD"/>
    <w:rsid w:val="00C70066"/>
    <w:rsid w:val="00C74A4C"/>
    <w:rsid w:val="00C96ED7"/>
    <w:rsid w:val="00CC150F"/>
    <w:rsid w:val="00D57140"/>
    <w:rsid w:val="00D7175F"/>
    <w:rsid w:val="00D77CCB"/>
    <w:rsid w:val="00D90ADD"/>
    <w:rsid w:val="00DC1820"/>
    <w:rsid w:val="00DC6476"/>
    <w:rsid w:val="00DE50E0"/>
    <w:rsid w:val="00E0179B"/>
    <w:rsid w:val="00E11262"/>
    <w:rsid w:val="00E3ED3D"/>
    <w:rsid w:val="00E45B37"/>
    <w:rsid w:val="00E54A3C"/>
    <w:rsid w:val="00E67A44"/>
    <w:rsid w:val="00E76748"/>
    <w:rsid w:val="00E942B7"/>
    <w:rsid w:val="00EF1642"/>
    <w:rsid w:val="00F41B2B"/>
    <w:rsid w:val="00FB3669"/>
    <w:rsid w:val="00FB58B8"/>
    <w:rsid w:val="00FD539D"/>
    <w:rsid w:val="018514D7"/>
    <w:rsid w:val="01AA1FC2"/>
    <w:rsid w:val="0211BB1F"/>
    <w:rsid w:val="02464AA2"/>
    <w:rsid w:val="04764372"/>
    <w:rsid w:val="0A58328B"/>
    <w:rsid w:val="0B0B711A"/>
    <w:rsid w:val="0B82B0DD"/>
    <w:rsid w:val="0BE24460"/>
    <w:rsid w:val="0C986F20"/>
    <w:rsid w:val="0DA225A6"/>
    <w:rsid w:val="0E4311DC"/>
    <w:rsid w:val="0EE3B6E9"/>
    <w:rsid w:val="0F24CDAA"/>
    <w:rsid w:val="1053DB1B"/>
    <w:rsid w:val="14502223"/>
    <w:rsid w:val="14D2D963"/>
    <w:rsid w:val="152A0043"/>
    <w:rsid w:val="15940F2E"/>
    <w:rsid w:val="165159E2"/>
    <w:rsid w:val="172FDF8F"/>
    <w:rsid w:val="17415DE0"/>
    <w:rsid w:val="19B24C45"/>
    <w:rsid w:val="19FAE210"/>
    <w:rsid w:val="1B29826A"/>
    <w:rsid w:val="1C0350B2"/>
    <w:rsid w:val="1C068FAF"/>
    <w:rsid w:val="1DA5C002"/>
    <w:rsid w:val="1E61232C"/>
    <w:rsid w:val="1EE16A23"/>
    <w:rsid w:val="20738D80"/>
    <w:rsid w:val="2202383F"/>
    <w:rsid w:val="24F0EAB3"/>
    <w:rsid w:val="25BB3EF1"/>
    <w:rsid w:val="25EDFAF7"/>
    <w:rsid w:val="26DF6623"/>
    <w:rsid w:val="272CD5B0"/>
    <w:rsid w:val="27EBA53D"/>
    <w:rsid w:val="28288B75"/>
    <w:rsid w:val="29BC6E50"/>
    <w:rsid w:val="2A00364F"/>
    <w:rsid w:val="2A8FC6EA"/>
    <w:rsid w:val="2B583EB1"/>
    <w:rsid w:val="2B71670E"/>
    <w:rsid w:val="2BC5A68F"/>
    <w:rsid w:val="2C083BAA"/>
    <w:rsid w:val="2C19747C"/>
    <w:rsid w:val="2CAF4C02"/>
    <w:rsid w:val="2CC4DFDF"/>
    <w:rsid w:val="2CFBFC98"/>
    <w:rsid w:val="2D376BC5"/>
    <w:rsid w:val="2D8FD9D7"/>
    <w:rsid w:val="2D9CE8CE"/>
    <w:rsid w:val="2DB544DD"/>
    <w:rsid w:val="30722B2C"/>
    <w:rsid w:val="30D48990"/>
    <w:rsid w:val="316590E9"/>
    <w:rsid w:val="31C35A39"/>
    <w:rsid w:val="320ADCE8"/>
    <w:rsid w:val="321335BA"/>
    <w:rsid w:val="327059F1"/>
    <w:rsid w:val="33CA26B6"/>
    <w:rsid w:val="34297A5A"/>
    <w:rsid w:val="35070E7D"/>
    <w:rsid w:val="35175DC5"/>
    <w:rsid w:val="35933E74"/>
    <w:rsid w:val="3743CB14"/>
    <w:rsid w:val="379FBF51"/>
    <w:rsid w:val="38AE1051"/>
    <w:rsid w:val="3903BC4F"/>
    <w:rsid w:val="39DA10E4"/>
    <w:rsid w:val="3A440081"/>
    <w:rsid w:val="3A7B6BD6"/>
    <w:rsid w:val="3A9AC9DC"/>
    <w:rsid w:val="3B2C00E6"/>
    <w:rsid w:val="3B765001"/>
    <w:rsid w:val="3C37C23A"/>
    <w:rsid w:val="3DB30C98"/>
    <w:rsid w:val="3EFF64DF"/>
    <w:rsid w:val="3FF99009"/>
    <w:rsid w:val="40EAAD5A"/>
    <w:rsid w:val="413992A0"/>
    <w:rsid w:val="41B59A7C"/>
    <w:rsid w:val="41E59185"/>
    <w:rsid w:val="42071CB9"/>
    <w:rsid w:val="4254FE52"/>
    <w:rsid w:val="42FDBD7E"/>
    <w:rsid w:val="43E87474"/>
    <w:rsid w:val="4442D41F"/>
    <w:rsid w:val="44976BA9"/>
    <w:rsid w:val="45590CC0"/>
    <w:rsid w:val="4565FB43"/>
    <w:rsid w:val="45DBF44B"/>
    <w:rsid w:val="46CEEF17"/>
    <w:rsid w:val="472205B6"/>
    <w:rsid w:val="477A74E1"/>
    <w:rsid w:val="4797FEBE"/>
    <w:rsid w:val="479E535B"/>
    <w:rsid w:val="48035783"/>
    <w:rsid w:val="48FD17BC"/>
    <w:rsid w:val="48FDACC5"/>
    <w:rsid w:val="4AB3A295"/>
    <w:rsid w:val="4AD2667D"/>
    <w:rsid w:val="4B1019F9"/>
    <w:rsid w:val="4B1F0268"/>
    <w:rsid w:val="4C515D61"/>
    <w:rsid w:val="4CD975BB"/>
    <w:rsid w:val="4DD11DE8"/>
    <w:rsid w:val="4DF764C4"/>
    <w:rsid w:val="4E86DB4B"/>
    <w:rsid w:val="4F9EAF23"/>
    <w:rsid w:val="4FDA1E50"/>
    <w:rsid w:val="505FE4EE"/>
    <w:rsid w:val="5108BEAA"/>
    <w:rsid w:val="51350609"/>
    <w:rsid w:val="528A1C50"/>
    <w:rsid w:val="551B3311"/>
    <w:rsid w:val="56851B11"/>
    <w:rsid w:val="56D1BAA8"/>
    <w:rsid w:val="56E32E68"/>
    <w:rsid w:val="5828F834"/>
    <w:rsid w:val="5859BE01"/>
    <w:rsid w:val="58847C99"/>
    <w:rsid w:val="59D196C0"/>
    <w:rsid w:val="5B10EF02"/>
    <w:rsid w:val="5B915EC3"/>
    <w:rsid w:val="5BD13346"/>
    <w:rsid w:val="5C11D355"/>
    <w:rsid w:val="5D260BE7"/>
    <w:rsid w:val="5F36F93E"/>
    <w:rsid w:val="603C84F1"/>
    <w:rsid w:val="6150A34E"/>
    <w:rsid w:val="61F43797"/>
    <w:rsid w:val="6266AD11"/>
    <w:rsid w:val="627FD56E"/>
    <w:rsid w:val="6316A805"/>
    <w:rsid w:val="641A6354"/>
    <w:rsid w:val="64AD6A37"/>
    <w:rsid w:val="656ACC2C"/>
    <w:rsid w:val="664A0BC8"/>
    <w:rsid w:val="667E767E"/>
    <w:rsid w:val="673A1E34"/>
    <w:rsid w:val="67AEA9FB"/>
    <w:rsid w:val="67B1160A"/>
    <w:rsid w:val="67BFE4D2"/>
    <w:rsid w:val="67C1038B"/>
    <w:rsid w:val="67D9499D"/>
    <w:rsid w:val="690EB6AC"/>
    <w:rsid w:val="6934AC1B"/>
    <w:rsid w:val="6A30C323"/>
    <w:rsid w:val="6AF78594"/>
    <w:rsid w:val="6BBDE563"/>
    <w:rsid w:val="6BC0E553"/>
    <w:rsid w:val="6C8C34BD"/>
    <w:rsid w:val="6E8BE3E1"/>
    <w:rsid w:val="6EA11755"/>
    <w:rsid w:val="6FCAF6B7"/>
    <w:rsid w:val="704CF002"/>
    <w:rsid w:val="7166C718"/>
    <w:rsid w:val="7207B444"/>
    <w:rsid w:val="736A98A1"/>
    <w:rsid w:val="73CBF738"/>
    <w:rsid w:val="76E311F7"/>
    <w:rsid w:val="7752F582"/>
    <w:rsid w:val="77A8A180"/>
    <w:rsid w:val="782CFECA"/>
    <w:rsid w:val="78706C18"/>
    <w:rsid w:val="789F685B"/>
    <w:rsid w:val="78F4EF1D"/>
    <w:rsid w:val="7958B0A0"/>
    <w:rsid w:val="7A546119"/>
    <w:rsid w:val="7A7D7278"/>
    <w:rsid w:val="7BE817FB"/>
    <w:rsid w:val="7C911DB0"/>
    <w:rsid w:val="7C9E1F86"/>
    <w:rsid w:val="7CC2D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4372"/>
  <w15:chartTrackingRefBased/>
  <w15:docId w15:val="{C9BA78A7-A4BA-4CB4-8888-F81D60C3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3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3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3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F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906"/>
  </w:style>
  <w:style w:type="paragraph" w:styleId="Footer">
    <w:name w:val="footer"/>
    <w:basedOn w:val="Normal"/>
    <w:link w:val="FooterChar"/>
    <w:uiPriority w:val="99"/>
    <w:unhideWhenUsed/>
    <w:rsid w:val="008D4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906"/>
  </w:style>
  <w:style w:type="paragraph" w:styleId="Revision">
    <w:name w:val="Revision"/>
    <w:hidden/>
    <w:uiPriority w:val="99"/>
    <w:semiHidden/>
    <w:rsid w:val="00562450"/>
    <w:pPr>
      <w:spacing w:after="0" w:line="240" w:lineRule="auto"/>
    </w:pPr>
  </w:style>
  <w:style w:type="table" w:styleId="TableGrid">
    <w:name w:val="Table Grid"/>
    <w:basedOn w:val="TableNormal"/>
    <w:uiPriority w:val="39"/>
    <w:rsid w:val="00E9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Bentley</dc:creator>
  <cp:keywords/>
  <dc:description/>
  <cp:lastModifiedBy>Danielle Romero</cp:lastModifiedBy>
  <cp:revision>36</cp:revision>
  <dcterms:created xsi:type="dcterms:W3CDTF">2024-01-25T21:28:00Z</dcterms:created>
  <dcterms:modified xsi:type="dcterms:W3CDTF">2024-01-30T21:47:00Z</dcterms:modified>
</cp:coreProperties>
</file>